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98" w:rsidRDefault="005618AB" w:rsidP="005618AB">
      <w:pPr>
        <w:jc w:val="center"/>
        <w:rPr>
          <w:b/>
        </w:rPr>
      </w:pPr>
      <w:r w:rsidRPr="005618AB">
        <w:rPr>
          <w:b/>
        </w:rPr>
        <w:t xml:space="preserve">Learning about Refugee Stories at Sunday </w:t>
      </w:r>
      <w:proofErr w:type="gramStart"/>
      <w:r w:rsidRPr="005618AB">
        <w:rPr>
          <w:b/>
        </w:rPr>
        <w:t>School</w:t>
      </w:r>
      <w:proofErr w:type="gramEnd"/>
    </w:p>
    <w:p w:rsidR="005618AB" w:rsidRPr="005618AB" w:rsidRDefault="005618AB" w:rsidP="005618AB">
      <w:r>
        <w:t xml:space="preserve">Refugee stories are all over the Bible, and the call to welcome the stranger is repeated over and over again. Using these four stories and the lesson plan suggestions that go with them, you </w:t>
      </w:r>
      <w:r w:rsidR="00CF7B14">
        <w:t>can introduce kids to diverse refugee experiences and help them think through what it means to love our refugee neighbours.</w:t>
      </w:r>
      <w:r w:rsidR="0039639E">
        <w:t xml:space="preserve"> All </w:t>
      </w:r>
      <w:r w:rsidR="00AF50FA">
        <w:t xml:space="preserve">the </w:t>
      </w:r>
      <w:r w:rsidR="0039639E">
        <w:t xml:space="preserve">books/stories in the list are current, so you should be able to find them in your local library system or bookstore. </w:t>
      </w:r>
    </w:p>
    <w:tbl>
      <w:tblPr>
        <w:tblStyle w:val="TableGrid"/>
        <w:tblW w:w="0" w:type="auto"/>
        <w:tblLook w:val="04A0" w:firstRow="1" w:lastRow="0" w:firstColumn="1" w:lastColumn="0" w:noHBand="0" w:noVBand="1"/>
      </w:tblPr>
      <w:tblGrid>
        <w:gridCol w:w="2132"/>
        <w:gridCol w:w="7444"/>
      </w:tblGrid>
      <w:tr w:rsidR="00762F80" w:rsidTr="0059122F">
        <w:tc>
          <w:tcPr>
            <w:tcW w:w="2268" w:type="dxa"/>
          </w:tcPr>
          <w:p w:rsidR="00762F80" w:rsidRDefault="00DE00A3" w:rsidP="006A3262">
            <w:pPr>
              <w:jc w:val="center"/>
            </w:pPr>
            <w:r>
              <w:rPr>
                <w:noProof/>
              </w:rPr>
              <w:drawing>
                <wp:inline distT="0" distB="0" distL="0" distR="0" wp14:anchorId="559D4857" wp14:editId="0DED27FF">
                  <wp:extent cx="1225040" cy="885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7110" cy="886635"/>
                          </a:xfrm>
                          <a:prstGeom prst="rect">
                            <a:avLst/>
                          </a:prstGeom>
                          <a:noFill/>
                        </pic:spPr>
                      </pic:pic>
                    </a:graphicData>
                  </a:graphic>
                </wp:inline>
              </w:drawing>
            </w:r>
          </w:p>
        </w:tc>
        <w:tc>
          <w:tcPr>
            <w:tcW w:w="7308" w:type="dxa"/>
          </w:tcPr>
          <w:p w:rsidR="00C153C3" w:rsidRPr="00C153C3" w:rsidRDefault="00C153C3" w:rsidP="00C153C3">
            <w:pPr>
              <w:rPr>
                <w:rFonts w:cstheme="majorBidi"/>
                <w:lang w:val="en-CA"/>
              </w:rPr>
            </w:pPr>
            <w:r w:rsidRPr="00C153C3">
              <w:rPr>
                <w:rFonts w:cstheme="majorBidi"/>
                <w:i/>
                <w:color w:val="365F91" w:themeColor="accent1" w:themeShade="BF"/>
                <w:lang w:val="en-CA"/>
              </w:rPr>
              <w:t>Four Feet, Two Sandals</w:t>
            </w:r>
            <w:r w:rsidRPr="00C153C3">
              <w:rPr>
                <w:rFonts w:cstheme="majorBidi"/>
                <w:color w:val="365F91" w:themeColor="accent1" w:themeShade="BF"/>
                <w:lang w:val="en-CA"/>
              </w:rPr>
              <w:t xml:space="preserve"> </w:t>
            </w:r>
            <w:r w:rsidRPr="00C153C3">
              <w:rPr>
                <w:rFonts w:cstheme="majorBidi"/>
                <w:lang w:val="en-CA"/>
              </w:rPr>
              <w:t xml:space="preserve">by Karen Lynn Williams &amp; </w:t>
            </w:r>
            <w:proofErr w:type="spellStart"/>
            <w:r w:rsidRPr="00C153C3">
              <w:rPr>
                <w:rFonts w:cstheme="majorBidi"/>
                <w:lang w:val="en-CA"/>
              </w:rPr>
              <w:t>Khadra</w:t>
            </w:r>
            <w:proofErr w:type="spellEnd"/>
            <w:r w:rsidRPr="00C153C3">
              <w:rPr>
                <w:rFonts w:cstheme="majorBidi"/>
                <w:lang w:val="en-CA"/>
              </w:rPr>
              <w:t xml:space="preserve"> Mohammed, illustrated by Doug </w:t>
            </w:r>
            <w:proofErr w:type="spellStart"/>
            <w:r w:rsidRPr="00C153C3">
              <w:rPr>
                <w:rFonts w:cstheme="majorBidi"/>
                <w:lang w:val="en-CA"/>
              </w:rPr>
              <w:t>Chayka</w:t>
            </w:r>
            <w:proofErr w:type="spellEnd"/>
            <w:r w:rsidRPr="00C153C3">
              <w:rPr>
                <w:rFonts w:cstheme="majorBidi"/>
                <w:lang w:val="en-CA"/>
              </w:rPr>
              <w:t xml:space="preserve"> (Grand Rapids, MI: Eerdmans Books for Young Readers, 2007)</w:t>
            </w:r>
          </w:p>
          <w:p w:rsidR="00823947" w:rsidRDefault="00823947" w:rsidP="0059122F">
            <w:pPr>
              <w:rPr>
                <w:b/>
              </w:rPr>
            </w:pPr>
          </w:p>
          <w:p w:rsidR="0059122F" w:rsidRDefault="0059122F" w:rsidP="0059122F">
            <w:r w:rsidRPr="0059122F">
              <w:rPr>
                <w:b/>
              </w:rPr>
              <w:t>Key ideas</w:t>
            </w:r>
            <w:r w:rsidRPr="000F41C0">
              <w:t>: refugee camp, Pakistan, surprising friendship, shoes, picture book</w:t>
            </w:r>
          </w:p>
          <w:p w:rsidR="0059122F" w:rsidRPr="0059122F" w:rsidRDefault="0059122F" w:rsidP="0059122F">
            <w:pPr>
              <w:rPr>
                <w:b/>
              </w:rPr>
            </w:pPr>
            <w:r w:rsidRPr="00C153C3">
              <w:rPr>
                <w:b/>
              </w:rPr>
              <w:t>Ages:</w:t>
            </w:r>
            <w:r w:rsidRPr="0059122F">
              <w:rPr>
                <w:b/>
              </w:rPr>
              <w:t xml:space="preserve"> </w:t>
            </w:r>
            <w:r w:rsidR="00C153C3" w:rsidRPr="00C153C3">
              <w:t>6-12</w:t>
            </w:r>
          </w:p>
          <w:p w:rsidR="00AF50FA" w:rsidRDefault="00AF50FA" w:rsidP="00C42B3E">
            <w:pPr>
              <w:rPr>
                <w:b/>
              </w:rPr>
            </w:pPr>
          </w:p>
          <w:p w:rsidR="008C2976" w:rsidRDefault="008C2976" w:rsidP="00C42B3E">
            <w:r>
              <w:rPr>
                <w:b/>
              </w:rPr>
              <w:t>Story debrief</w:t>
            </w:r>
            <w:r w:rsidR="0059122F">
              <w:rPr>
                <w:b/>
              </w:rPr>
              <w:t>:</w:t>
            </w:r>
            <w:r w:rsidR="0059122F">
              <w:t xml:space="preserve"> </w:t>
            </w:r>
            <w:r w:rsidR="00C153C3">
              <w:t xml:space="preserve"> </w:t>
            </w:r>
          </w:p>
          <w:p w:rsidR="008C2976" w:rsidRDefault="00C153C3" w:rsidP="006A3262">
            <w:pPr>
              <w:pStyle w:val="ListParagraph"/>
              <w:numPr>
                <w:ilvl w:val="0"/>
                <w:numId w:val="2"/>
              </w:numPr>
              <w:rPr>
                <w:i/>
              </w:rPr>
            </w:pPr>
            <w:r w:rsidRPr="006A3262">
              <w:rPr>
                <w:i/>
              </w:rPr>
              <w:t xml:space="preserve">Have you ever had to be separated from someone who is important to you? How did that feel? </w:t>
            </w:r>
          </w:p>
          <w:p w:rsidR="00474BA3" w:rsidRPr="006A3262" w:rsidRDefault="00474BA3" w:rsidP="006A3262">
            <w:pPr>
              <w:pStyle w:val="ListParagraph"/>
              <w:numPr>
                <w:ilvl w:val="0"/>
                <w:numId w:val="2"/>
              </w:numPr>
              <w:rPr>
                <w:i/>
              </w:rPr>
            </w:pPr>
            <w:r>
              <w:rPr>
                <w:i/>
              </w:rPr>
              <w:t xml:space="preserve">How do you think it felt for Lina and/or </w:t>
            </w:r>
            <w:proofErr w:type="spellStart"/>
            <w:r>
              <w:rPr>
                <w:i/>
              </w:rPr>
              <w:t>Feroza</w:t>
            </w:r>
            <w:proofErr w:type="spellEnd"/>
            <w:r>
              <w:rPr>
                <w:i/>
              </w:rPr>
              <w:t>?</w:t>
            </w:r>
          </w:p>
          <w:p w:rsidR="008C2976" w:rsidRPr="006A3262" w:rsidRDefault="00C153C3" w:rsidP="006A3262">
            <w:pPr>
              <w:pStyle w:val="ListParagraph"/>
              <w:numPr>
                <w:ilvl w:val="0"/>
                <w:numId w:val="2"/>
              </w:numPr>
              <w:rPr>
                <w:i/>
              </w:rPr>
            </w:pPr>
            <w:r w:rsidRPr="006A3262">
              <w:rPr>
                <w:i/>
              </w:rPr>
              <w:t xml:space="preserve">Do you think Lina and </w:t>
            </w:r>
            <w:proofErr w:type="spellStart"/>
            <w:r w:rsidRPr="006A3262">
              <w:rPr>
                <w:i/>
              </w:rPr>
              <w:t>Feroza</w:t>
            </w:r>
            <w:proofErr w:type="spellEnd"/>
            <w:r w:rsidRPr="006A3262">
              <w:rPr>
                <w:i/>
              </w:rPr>
              <w:t xml:space="preserve"> will see each other again? </w:t>
            </w:r>
            <w:r w:rsidR="00474BA3">
              <w:rPr>
                <w:i/>
              </w:rPr>
              <w:t>When or where may that be?</w:t>
            </w:r>
          </w:p>
          <w:p w:rsidR="00474BA3" w:rsidRDefault="00474BA3" w:rsidP="006A3262">
            <w:pPr>
              <w:pStyle w:val="ListParagraph"/>
              <w:numPr>
                <w:ilvl w:val="0"/>
                <w:numId w:val="2"/>
              </w:numPr>
              <w:rPr>
                <w:i/>
              </w:rPr>
            </w:pPr>
            <w:r>
              <w:rPr>
                <w:i/>
              </w:rPr>
              <w:t xml:space="preserve">What do you think the future may be like for Lina? </w:t>
            </w:r>
            <w:proofErr w:type="spellStart"/>
            <w:r>
              <w:rPr>
                <w:i/>
              </w:rPr>
              <w:t>Feroza</w:t>
            </w:r>
            <w:proofErr w:type="spellEnd"/>
            <w:r>
              <w:rPr>
                <w:i/>
              </w:rPr>
              <w:t xml:space="preserve">? </w:t>
            </w:r>
          </w:p>
          <w:p w:rsidR="008C2976" w:rsidRPr="006A3262" w:rsidRDefault="00474BA3" w:rsidP="006A3262">
            <w:pPr>
              <w:pStyle w:val="ListParagraph"/>
              <w:numPr>
                <w:ilvl w:val="0"/>
                <w:numId w:val="2"/>
              </w:numPr>
              <w:rPr>
                <w:i/>
              </w:rPr>
            </w:pPr>
            <w:r>
              <w:rPr>
                <w:i/>
              </w:rPr>
              <w:t>What may change or affect their future?</w:t>
            </w:r>
            <w:r w:rsidR="00C153C3" w:rsidRPr="006A3262">
              <w:rPr>
                <w:i/>
              </w:rPr>
              <w:t xml:space="preserve"> </w:t>
            </w:r>
          </w:p>
          <w:p w:rsidR="00C42B3E" w:rsidRPr="006A3262" w:rsidRDefault="00C153C3" w:rsidP="006A3262">
            <w:pPr>
              <w:pStyle w:val="ListParagraph"/>
              <w:numPr>
                <w:ilvl w:val="0"/>
                <w:numId w:val="2"/>
              </w:numPr>
              <w:rPr>
                <w:i/>
              </w:rPr>
            </w:pPr>
            <w:r w:rsidRPr="006A3262">
              <w:rPr>
                <w:i/>
              </w:rPr>
              <w:t xml:space="preserve">How does hope help someone dealing with a rough time? </w:t>
            </w:r>
          </w:p>
          <w:p w:rsidR="00AF50FA" w:rsidRDefault="00AF50FA" w:rsidP="00C42B3E"/>
          <w:p w:rsidR="00581C8D" w:rsidRDefault="00C42B3E" w:rsidP="00C42B3E">
            <w:r w:rsidRPr="00C42B3E">
              <w:t xml:space="preserve">People who flee their country and home </w:t>
            </w:r>
            <w:r>
              <w:t xml:space="preserve">because of fear of persecution are often called </w:t>
            </w:r>
            <w:r w:rsidR="00AF50FA">
              <w:t>“</w:t>
            </w:r>
            <w:r>
              <w:t>refugees</w:t>
            </w:r>
            <w:r w:rsidR="00AF50FA">
              <w:t>”</w:t>
            </w:r>
            <w:r>
              <w:t xml:space="preserve">. But it is important to remember that such people are unique individuals </w:t>
            </w:r>
            <w:r w:rsidR="00474BA3">
              <w:t xml:space="preserve">(just like you are unique) </w:t>
            </w:r>
            <w:r>
              <w:t xml:space="preserve">with their own culture, history, and life story. </w:t>
            </w:r>
          </w:p>
          <w:p w:rsidR="00581C8D" w:rsidRDefault="00581C8D" w:rsidP="00C42B3E"/>
          <w:p w:rsidR="00581C8D" w:rsidRPr="006A3262" w:rsidRDefault="00C42B3E" w:rsidP="006A3262">
            <w:pPr>
              <w:pStyle w:val="NoSpacing"/>
              <w:numPr>
                <w:ilvl w:val="0"/>
                <w:numId w:val="7"/>
              </w:numPr>
              <w:rPr>
                <w:i/>
              </w:rPr>
            </w:pPr>
            <w:r w:rsidRPr="006A3262">
              <w:rPr>
                <w:i/>
              </w:rPr>
              <w:t>How could you help a person feel welcomed in your communi</w:t>
            </w:r>
            <w:r w:rsidR="00581C8D" w:rsidRPr="006A3262">
              <w:rPr>
                <w:i/>
              </w:rPr>
              <w:t>ty?</w:t>
            </w:r>
          </w:p>
          <w:p w:rsidR="00581C8D" w:rsidRDefault="00C42B3E" w:rsidP="006A3262">
            <w:pPr>
              <w:pStyle w:val="NoSpacing"/>
              <w:numPr>
                <w:ilvl w:val="0"/>
                <w:numId w:val="7"/>
              </w:numPr>
              <w:rPr>
                <w:i/>
              </w:rPr>
            </w:pPr>
            <w:r w:rsidRPr="006A3262">
              <w:rPr>
                <w:i/>
              </w:rPr>
              <w:t xml:space="preserve">What would you </w:t>
            </w:r>
            <w:r w:rsidR="00581C8D" w:rsidRPr="006A3262">
              <w:rPr>
                <w:i/>
              </w:rPr>
              <w:t>say?</w:t>
            </w:r>
            <w:r w:rsidR="00581C8D" w:rsidRPr="009D563B">
              <w:rPr>
                <w:i/>
              </w:rPr>
              <w:t xml:space="preserve"> </w:t>
            </w:r>
            <w:r w:rsidRPr="006A3262">
              <w:rPr>
                <w:i/>
              </w:rPr>
              <w:t>What would you do?</w:t>
            </w:r>
          </w:p>
          <w:p w:rsidR="00581C8D" w:rsidRPr="006A3262" w:rsidRDefault="00581C8D" w:rsidP="006A3262">
            <w:pPr>
              <w:pStyle w:val="NoSpacing"/>
              <w:numPr>
                <w:ilvl w:val="0"/>
                <w:numId w:val="7"/>
              </w:numPr>
              <w:rPr>
                <w:i/>
              </w:rPr>
            </w:pPr>
            <w:r>
              <w:rPr>
                <w:i/>
              </w:rPr>
              <w:t>What could we do in our church?</w:t>
            </w:r>
          </w:p>
          <w:p w:rsidR="0059122F" w:rsidRDefault="00C153C3" w:rsidP="006A3262">
            <w:pPr>
              <w:pStyle w:val="NoSpacing"/>
              <w:ind w:left="720"/>
              <w:jc w:val="right"/>
            </w:pPr>
            <w:r>
              <w:t>(From Eerdmans guide. Link below)</w:t>
            </w:r>
          </w:p>
          <w:p w:rsidR="00AF50FA" w:rsidRDefault="00AF50FA" w:rsidP="006A3262">
            <w:pPr>
              <w:pStyle w:val="NoSpacing"/>
              <w:rPr>
                <w:b/>
              </w:rPr>
            </w:pPr>
          </w:p>
          <w:p w:rsidR="00581C8D" w:rsidRDefault="0059122F" w:rsidP="0059122F">
            <w:r>
              <w:rPr>
                <w:b/>
              </w:rPr>
              <w:t>Activity ideas:</w:t>
            </w:r>
            <w:r>
              <w:t xml:space="preserve"> </w:t>
            </w:r>
          </w:p>
          <w:p w:rsidR="00C3404E" w:rsidRDefault="00C42B3E" w:rsidP="006A3262">
            <w:pPr>
              <w:pStyle w:val="ListParagraph"/>
              <w:numPr>
                <w:ilvl w:val="0"/>
                <w:numId w:val="8"/>
              </w:numPr>
            </w:pPr>
            <w:r>
              <w:t>Have kids trace their feet on paper and decorate the</w:t>
            </w:r>
            <w:r w:rsidR="00581C8D">
              <w:t>m</w:t>
            </w:r>
            <w:r>
              <w:t>. Then</w:t>
            </w:r>
            <w:r w:rsidR="0059122F">
              <w:t xml:space="preserve"> turn them upside down </w:t>
            </w:r>
            <w:r>
              <w:t xml:space="preserve">on the floor </w:t>
            </w:r>
            <w:r w:rsidR="0059122F">
              <w:t xml:space="preserve">with everyone else’s and </w:t>
            </w:r>
            <w:r>
              <w:t>take turns trying to find matches. If the two turned up are not a match, turn them down again in the same spot and give the next child a turn to try to find a match, remembering where past sandals were.</w:t>
            </w:r>
          </w:p>
          <w:p w:rsidR="0059122F" w:rsidRDefault="0059122F" w:rsidP="0059122F"/>
          <w:p w:rsidR="0059122F" w:rsidRDefault="00C3404E" w:rsidP="006A3262">
            <w:pPr>
              <w:pStyle w:val="ListParagraph"/>
              <w:numPr>
                <w:ilvl w:val="0"/>
                <w:numId w:val="8"/>
              </w:numPr>
            </w:pPr>
            <w:r>
              <w:t xml:space="preserve">Could also make </w:t>
            </w:r>
            <w:r w:rsidR="00C42B3E">
              <w:t>H</w:t>
            </w:r>
            <w:r w:rsidR="0059122F">
              <w:t>enna designs on hands (for older kids, it can be real; for younger kids, on paper)</w:t>
            </w:r>
            <w:r>
              <w:t>.</w:t>
            </w:r>
          </w:p>
          <w:p w:rsidR="00C153C3" w:rsidRDefault="00C153C3"/>
          <w:p w:rsidR="00762F80" w:rsidRDefault="00C42B3E" w:rsidP="006A3262">
            <w:pPr>
              <w:pStyle w:val="ListParagraph"/>
              <w:numPr>
                <w:ilvl w:val="0"/>
                <w:numId w:val="8"/>
              </w:numPr>
            </w:pPr>
            <w:r>
              <w:t xml:space="preserve">Some activities and questions </w:t>
            </w:r>
            <w:r w:rsidR="003A0B27">
              <w:t xml:space="preserve">come </w:t>
            </w:r>
            <w:r>
              <w:t xml:space="preserve">from </w:t>
            </w:r>
            <w:proofErr w:type="spellStart"/>
            <w:r>
              <w:t>Eerdman’s</w:t>
            </w:r>
            <w:proofErr w:type="spellEnd"/>
            <w:r>
              <w:t xml:space="preserve"> guide. For m</w:t>
            </w:r>
            <w:r w:rsidR="00C153C3">
              <w:t xml:space="preserve">ore lesson plan ideas: </w:t>
            </w:r>
            <w:hyperlink r:id="rId7" w:history="1">
              <w:r w:rsidR="00C153C3" w:rsidRPr="00933144">
                <w:rPr>
                  <w:rStyle w:val="Hyperlink"/>
                </w:rPr>
                <w:t>http://www.eerdmans.com/common/redesign_pdf/9780802852960_dis</w:t>
              </w:r>
              <w:r w:rsidR="00C153C3" w:rsidRPr="00933144">
                <w:rPr>
                  <w:rStyle w:val="Hyperlink"/>
                </w:rPr>
                <w:lastRenderedPageBreak/>
                <w:t>cussionguide.pdf</w:t>
              </w:r>
            </w:hyperlink>
            <w:r w:rsidR="00C153C3">
              <w:t xml:space="preserve"> </w:t>
            </w:r>
          </w:p>
          <w:p w:rsidR="00C153C3" w:rsidRDefault="00C153C3"/>
        </w:tc>
      </w:tr>
      <w:tr w:rsidR="00762F80" w:rsidTr="0059122F">
        <w:tc>
          <w:tcPr>
            <w:tcW w:w="2268" w:type="dxa"/>
          </w:tcPr>
          <w:p w:rsidR="00762F80" w:rsidRDefault="00C42B3E" w:rsidP="006A3262">
            <w:pPr>
              <w:jc w:val="center"/>
            </w:pPr>
            <w:r>
              <w:rPr>
                <w:noProof/>
              </w:rPr>
              <w:lastRenderedPageBreak/>
              <w:drawing>
                <wp:inline distT="0" distB="0" distL="0" distR="0" wp14:anchorId="36B18961" wp14:editId="53F01E43">
                  <wp:extent cx="1236343" cy="166324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38089" cy="1665590"/>
                          </a:xfrm>
                          <a:prstGeom prst="rect">
                            <a:avLst/>
                          </a:prstGeom>
                        </pic:spPr>
                      </pic:pic>
                    </a:graphicData>
                  </a:graphic>
                </wp:inline>
              </w:drawing>
            </w:r>
          </w:p>
        </w:tc>
        <w:tc>
          <w:tcPr>
            <w:tcW w:w="7308" w:type="dxa"/>
          </w:tcPr>
          <w:p w:rsidR="0059122F" w:rsidRPr="00C42B3E" w:rsidRDefault="0059122F" w:rsidP="0059122F">
            <w:pPr>
              <w:rPr>
                <w:i/>
              </w:rPr>
            </w:pPr>
            <w:r w:rsidRPr="00C42B3E">
              <w:rPr>
                <w:i/>
                <w:color w:val="1F497D" w:themeColor="text2"/>
              </w:rPr>
              <w:t>Lulu</w:t>
            </w:r>
            <w:r w:rsidR="00823947">
              <w:rPr>
                <w:i/>
                <w:color w:val="1F497D" w:themeColor="text2"/>
              </w:rPr>
              <w:t xml:space="preserve"> </w:t>
            </w:r>
            <w:r w:rsidR="00823947" w:rsidRPr="00823947">
              <w:t>(</w:t>
            </w:r>
            <w:r w:rsidR="003A0B27">
              <w:t>You can r</w:t>
            </w:r>
            <w:r w:rsidR="00823947" w:rsidRPr="00823947">
              <w:t xml:space="preserve">ead this true, current story at </w:t>
            </w:r>
            <w:hyperlink r:id="rId9" w:history="1">
              <w:r w:rsidR="00823947" w:rsidRPr="00823947">
                <w:rPr>
                  <w:rStyle w:val="Hyperlink"/>
                </w:rPr>
                <w:t>http://freelulu.ca/about/</w:t>
              </w:r>
            </w:hyperlink>
            <w:r w:rsidR="003A0B27">
              <w:rPr>
                <w:color w:val="1F497D" w:themeColor="text2"/>
              </w:rPr>
              <w:t xml:space="preserve">. </w:t>
            </w:r>
          </w:p>
          <w:p w:rsidR="00823947" w:rsidRDefault="00823947" w:rsidP="0059122F">
            <w:pPr>
              <w:rPr>
                <w:b/>
              </w:rPr>
            </w:pPr>
          </w:p>
          <w:p w:rsidR="0059122F" w:rsidRDefault="0059122F" w:rsidP="0059122F">
            <w:r w:rsidRPr="0059122F">
              <w:rPr>
                <w:b/>
              </w:rPr>
              <w:t>Key ideas:</w:t>
            </w:r>
            <w:r>
              <w:t xml:space="preserve"> home, racism, Canadian refugee system</w:t>
            </w:r>
          </w:p>
          <w:p w:rsidR="00C153C3" w:rsidRDefault="0059122F" w:rsidP="0059122F">
            <w:r w:rsidRPr="0059122F">
              <w:rPr>
                <w:b/>
              </w:rPr>
              <w:t>Ages:</w:t>
            </w:r>
            <w:r>
              <w:t xml:space="preserve"> 5 and up </w:t>
            </w:r>
          </w:p>
          <w:p w:rsidR="0059122F" w:rsidRDefault="0059122F" w:rsidP="0059122F">
            <w:r>
              <w:t>(</w:t>
            </w:r>
            <w:r w:rsidR="003A0B27">
              <w:t>A</w:t>
            </w:r>
            <w:r>
              <w:t xml:space="preserve"> different version of the story is available for older children/adults: </w:t>
            </w:r>
            <w:hyperlink r:id="rId10" w:history="1">
              <w:r w:rsidRPr="00023E80">
                <w:rPr>
                  <w:rStyle w:val="Hyperlink"/>
                </w:rPr>
                <w:t>http://freelulu.ca/about/family-story/</w:t>
              </w:r>
            </w:hyperlink>
            <w:r>
              <w:t>)</w:t>
            </w:r>
          </w:p>
          <w:p w:rsidR="00375FCC" w:rsidRDefault="00375FCC" w:rsidP="0059122F">
            <w:pPr>
              <w:rPr>
                <w:b/>
              </w:rPr>
            </w:pPr>
          </w:p>
          <w:p w:rsidR="008C2976" w:rsidRDefault="008C2976" w:rsidP="0059122F">
            <w:r>
              <w:rPr>
                <w:b/>
              </w:rPr>
              <w:t>Story debrief</w:t>
            </w:r>
            <w:r w:rsidR="0059122F" w:rsidRPr="0059122F">
              <w:rPr>
                <w:b/>
              </w:rPr>
              <w:t>:</w:t>
            </w:r>
            <w:r w:rsidR="0059122F">
              <w:t xml:space="preserve"> </w:t>
            </w:r>
          </w:p>
          <w:p w:rsidR="008C2976" w:rsidRPr="006A3262" w:rsidRDefault="0059122F" w:rsidP="006A3262">
            <w:pPr>
              <w:pStyle w:val="ListParagraph"/>
              <w:numPr>
                <w:ilvl w:val="0"/>
                <w:numId w:val="3"/>
              </w:numPr>
              <w:rPr>
                <w:i/>
              </w:rPr>
            </w:pPr>
            <w:r w:rsidRPr="006A3262">
              <w:rPr>
                <w:i/>
              </w:rPr>
              <w:t xml:space="preserve">Did you know that Jesus was a refugee when he was a kid too? </w:t>
            </w:r>
          </w:p>
          <w:p w:rsidR="00375FCC" w:rsidRDefault="0059122F" w:rsidP="006A3262">
            <w:pPr>
              <w:pStyle w:val="ListParagraph"/>
              <w:numPr>
                <w:ilvl w:val="0"/>
                <w:numId w:val="3"/>
              </w:numPr>
              <w:rPr>
                <w:i/>
              </w:rPr>
            </w:pPr>
            <w:r w:rsidRPr="006A3262">
              <w:rPr>
                <w:i/>
              </w:rPr>
              <w:t>How would you feel if you</w:t>
            </w:r>
            <w:r w:rsidR="00375FCC">
              <w:rPr>
                <w:i/>
              </w:rPr>
              <w:t xml:space="preserve"> were forced </w:t>
            </w:r>
            <w:r w:rsidRPr="006A3262">
              <w:rPr>
                <w:i/>
              </w:rPr>
              <w:t xml:space="preserve">to leave your home? </w:t>
            </w:r>
          </w:p>
          <w:p w:rsidR="008C2976" w:rsidRPr="006A3262" w:rsidRDefault="00375FCC" w:rsidP="006A3262">
            <w:pPr>
              <w:pStyle w:val="ListParagraph"/>
              <w:numPr>
                <w:ilvl w:val="0"/>
                <w:numId w:val="3"/>
              </w:numPr>
              <w:rPr>
                <w:i/>
              </w:rPr>
            </w:pPr>
            <w:r>
              <w:rPr>
                <w:i/>
              </w:rPr>
              <w:t>What things may be happening in your city or area to “force you” you to go?</w:t>
            </w:r>
          </w:p>
          <w:p w:rsidR="0059122F" w:rsidRPr="006A3262" w:rsidRDefault="003A0B27" w:rsidP="006A3262">
            <w:pPr>
              <w:pStyle w:val="ListParagraph"/>
              <w:numPr>
                <w:ilvl w:val="0"/>
                <w:numId w:val="3"/>
              </w:numPr>
              <w:rPr>
                <w:i/>
              </w:rPr>
            </w:pPr>
            <w:r w:rsidRPr="006A3262">
              <w:rPr>
                <w:i/>
              </w:rPr>
              <w:t xml:space="preserve">What do you think it would be like to live in a church and not </w:t>
            </w:r>
            <w:r w:rsidR="00375FCC">
              <w:rPr>
                <w:i/>
              </w:rPr>
              <w:t xml:space="preserve">be able to </w:t>
            </w:r>
            <w:r w:rsidRPr="006A3262">
              <w:rPr>
                <w:i/>
              </w:rPr>
              <w:t>go outside for a</w:t>
            </w:r>
            <w:r w:rsidR="00375FCC">
              <w:rPr>
                <w:i/>
              </w:rPr>
              <w:t xml:space="preserve"> very</w:t>
            </w:r>
            <w:r w:rsidRPr="006A3262">
              <w:rPr>
                <w:i/>
              </w:rPr>
              <w:t xml:space="preserve"> long time?</w:t>
            </w:r>
            <w:r w:rsidR="00375FCC">
              <w:rPr>
                <w:i/>
              </w:rPr>
              <w:t xml:space="preserve"> What might be fun? What might not be so fun?</w:t>
            </w:r>
          </w:p>
          <w:p w:rsidR="008C2976" w:rsidRDefault="008C2976" w:rsidP="0059122F">
            <w:pPr>
              <w:rPr>
                <w:b/>
              </w:rPr>
            </w:pPr>
          </w:p>
          <w:p w:rsidR="00375FCC" w:rsidRDefault="0059122F" w:rsidP="0059122F">
            <w:r w:rsidRPr="0059122F">
              <w:rPr>
                <w:b/>
              </w:rPr>
              <w:t>Activity ideas:</w:t>
            </w:r>
            <w:r>
              <w:t xml:space="preserve"> </w:t>
            </w:r>
          </w:p>
          <w:p w:rsidR="00375FCC" w:rsidRDefault="003A0B27" w:rsidP="006A3262">
            <w:pPr>
              <w:pStyle w:val="ListParagraph"/>
              <w:numPr>
                <w:ilvl w:val="0"/>
                <w:numId w:val="9"/>
              </w:numPr>
            </w:pPr>
            <w:r>
              <w:t>W</w:t>
            </w:r>
            <w:r w:rsidR="0059122F">
              <w:t>rite a letter</w:t>
            </w:r>
            <w:r w:rsidR="00375FCC">
              <w:t xml:space="preserve"> or </w:t>
            </w:r>
            <w:r>
              <w:t>card</w:t>
            </w:r>
            <w:r w:rsidR="0059122F">
              <w:t xml:space="preserve"> to Lulu</w:t>
            </w:r>
            <w:r w:rsidR="00375FCC">
              <w:t>.</w:t>
            </w:r>
          </w:p>
          <w:p w:rsidR="0059122F" w:rsidRDefault="00375FCC" w:rsidP="006A3262">
            <w:pPr>
              <w:pStyle w:val="ListParagraph"/>
              <w:numPr>
                <w:ilvl w:val="0"/>
                <w:numId w:val="9"/>
              </w:numPr>
            </w:pPr>
            <w:r>
              <w:t>Make a poster telling your church congregation about Lulu.</w:t>
            </w:r>
            <w:r w:rsidR="003A0B27">
              <w:t xml:space="preserve"> </w:t>
            </w:r>
          </w:p>
          <w:p w:rsidR="003A0B27" w:rsidRDefault="003A0B27" w:rsidP="0059122F"/>
          <w:p w:rsidR="003A0B27" w:rsidRDefault="003A0B27" w:rsidP="0059122F">
            <w:r w:rsidRPr="003A0B27">
              <w:t xml:space="preserve">For more </w:t>
            </w:r>
            <w:r>
              <w:t xml:space="preserve">background </w:t>
            </w:r>
            <w:r w:rsidRPr="003A0B27">
              <w:t>information, you can listen to an interview with Lulu’s parents here:</w:t>
            </w:r>
            <w:r>
              <w:rPr>
                <w:color w:val="1F497D" w:themeColor="text2"/>
              </w:rPr>
              <w:t xml:space="preserve"> </w:t>
            </w:r>
            <w:hyperlink r:id="rId11" w:history="1">
              <w:r w:rsidRPr="00933144">
                <w:rPr>
                  <w:rStyle w:val="Hyperlink"/>
                </w:rPr>
                <w:t>http://www.cbc.ca/thecurrent/episode/2014/06/04/pusuma-family-facing-deporation-to-hungary/</w:t>
              </w:r>
            </w:hyperlink>
            <w:r>
              <w:rPr>
                <w:color w:val="1F497D" w:themeColor="text2"/>
              </w:rPr>
              <w:t xml:space="preserve"> </w:t>
            </w:r>
          </w:p>
          <w:p w:rsidR="00762F80" w:rsidRDefault="00762F80"/>
        </w:tc>
      </w:tr>
      <w:tr w:rsidR="00762F80" w:rsidTr="0059122F">
        <w:tc>
          <w:tcPr>
            <w:tcW w:w="2268" w:type="dxa"/>
          </w:tcPr>
          <w:p w:rsidR="00762F80" w:rsidRDefault="0059122F" w:rsidP="006A3262">
            <w:pPr>
              <w:jc w:val="center"/>
            </w:pPr>
            <w:r>
              <w:rPr>
                <w:rFonts w:ascii="Arial" w:hAnsi="Arial" w:cs="Arial"/>
                <w:noProof/>
                <w:color w:val="333333"/>
                <w:sz w:val="20"/>
                <w:szCs w:val="20"/>
              </w:rPr>
              <w:drawing>
                <wp:inline distT="0" distB="0" distL="0" distR="0" wp14:anchorId="7339D9C1" wp14:editId="0D63B734">
                  <wp:extent cx="1405074" cy="1133856"/>
                  <wp:effectExtent l="0" t="0" r="5080" b="9525"/>
                  <wp:docPr id="1" name="Picture 1" descr="http://ecx.images-amazon.com/images/I/51UOidIbD%2B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UOidIbD%2BL._SX258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3320" cy="1140511"/>
                          </a:xfrm>
                          <a:prstGeom prst="rect">
                            <a:avLst/>
                          </a:prstGeom>
                          <a:noFill/>
                          <a:ln>
                            <a:noFill/>
                          </a:ln>
                        </pic:spPr>
                      </pic:pic>
                    </a:graphicData>
                  </a:graphic>
                </wp:inline>
              </w:drawing>
            </w:r>
          </w:p>
        </w:tc>
        <w:tc>
          <w:tcPr>
            <w:tcW w:w="7308" w:type="dxa"/>
          </w:tcPr>
          <w:p w:rsidR="00C153C3" w:rsidRPr="00C153C3" w:rsidRDefault="00C153C3" w:rsidP="00C153C3">
            <w:pPr>
              <w:rPr>
                <w:rFonts w:asciiTheme="majorHAnsi" w:hAnsiTheme="majorHAnsi" w:cs="Arial"/>
                <w:lang w:val="en-CA"/>
              </w:rPr>
            </w:pPr>
            <w:r w:rsidRPr="00C153C3">
              <w:rPr>
                <w:rFonts w:asciiTheme="majorHAnsi" w:hAnsiTheme="majorHAnsi" w:cs="Arial"/>
                <w:i/>
                <w:color w:val="365F91" w:themeColor="accent1" w:themeShade="BF"/>
                <w:lang w:val="en-CA"/>
              </w:rPr>
              <w:t>Brothers in Hope: The Story of the Lost Boys of Sudan</w:t>
            </w:r>
            <w:r w:rsidRPr="00C153C3">
              <w:rPr>
                <w:rFonts w:asciiTheme="majorHAnsi" w:hAnsiTheme="majorHAnsi" w:cs="Arial"/>
                <w:color w:val="365F91" w:themeColor="accent1" w:themeShade="BF"/>
                <w:lang w:val="en-CA"/>
              </w:rPr>
              <w:t xml:space="preserve"> </w:t>
            </w:r>
            <w:r w:rsidRPr="00C153C3">
              <w:rPr>
                <w:rFonts w:asciiTheme="majorHAnsi" w:hAnsiTheme="majorHAnsi" w:cs="Arial"/>
                <w:lang w:val="en-CA"/>
              </w:rPr>
              <w:t xml:space="preserve">by </w:t>
            </w:r>
            <w:hyperlink r:id="rId13" w:history="1">
              <w:r w:rsidRPr="00C153C3">
                <w:rPr>
                  <w:rFonts w:asciiTheme="majorHAnsi" w:hAnsiTheme="majorHAnsi" w:cs="Arial"/>
                  <w:lang w:val="en-CA"/>
                </w:rPr>
                <w:t>Mary Williams</w:t>
              </w:r>
            </w:hyperlink>
            <w:r w:rsidRPr="00C153C3">
              <w:rPr>
                <w:rFonts w:asciiTheme="majorHAnsi" w:hAnsiTheme="majorHAnsi" w:cs="Arial"/>
                <w:lang w:val="en-CA"/>
              </w:rPr>
              <w:t xml:space="preserve"> &amp; </w:t>
            </w:r>
            <w:hyperlink r:id="rId14" w:history="1">
              <w:r w:rsidRPr="00C153C3">
                <w:rPr>
                  <w:rFonts w:asciiTheme="majorHAnsi" w:hAnsiTheme="majorHAnsi" w:cs="Arial"/>
                  <w:lang w:val="en-CA"/>
                </w:rPr>
                <w:t>R. Gregory Christi</w:t>
              </w:r>
            </w:hyperlink>
            <w:r w:rsidRPr="00C153C3">
              <w:rPr>
                <w:rFonts w:asciiTheme="majorHAnsi" w:hAnsiTheme="majorHAnsi" w:cs="Arial"/>
                <w:lang w:val="en-CA"/>
              </w:rPr>
              <w:t xml:space="preserve">e, illustrated by </w:t>
            </w:r>
            <w:hyperlink r:id="rId15" w:history="1">
              <w:r w:rsidRPr="00C153C3">
                <w:rPr>
                  <w:rFonts w:asciiTheme="majorHAnsi" w:hAnsiTheme="majorHAnsi" w:cs="Arial"/>
                  <w:lang w:val="en-CA"/>
                </w:rPr>
                <w:t>Gregory Christie</w:t>
              </w:r>
            </w:hyperlink>
            <w:r w:rsidRPr="00C153C3">
              <w:rPr>
                <w:rFonts w:asciiTheme="majorHAnsi" w:hAnsiTheme="majorHAnsi" w:cs="Arial"/>
                <w:lang w:val="en-CA"/>
              </w:rPr>
              <w:t xml:space="preserve"> (Lee &amp; Low Books, 2005)</w:t>
            </w:r>
          </w:p>
          <w:p w:rsidR="00823947" w:rsidRDefault="00823947" w:rsidP="0059122F">
            <w:pPr>
              <w:rPr>
                <w:b/>
              </w:rPr>
            </w:pPr>
          </w:p>
          <w:p w:rsidR="0059122F" w:rsidRDefault="0059122F" w:rsidP="0059122F">
            <w:r w:rsidRPr="0059122F">
              <w:rPr>
                <w:b/>
              </w:rPr>
              <w:t>Key ideas:</w:t>
            </w:r>
            <w:r w:rsidRPr="000F41C0">
              <w:t xml:space="preserve"> Sudan, refugee camp, orphan boys, picture book</w:t>
            </w:r>
          </w:p>
          <w:p w:rsidR="003A0B27" w:rsidRDefault="003A0B27" w:rsidP="0059122F">
            <w:pPr>
              <w:rPr>
                <w:b/>
              </w:rPr>
            </w:pPr>
            <w:r>
              <w:rPr>
                <w:b/>
              </w:rPr>
              <w:t xml:space="preserve">Ages: </w:t>
            </w:r>
            <w:r w:rsidRPr="003A0B27">
              <w:t>6-12</w:t>
            </w:r>
          </w:p>
          <w:p w:rsidR="008C2976" w:rsidRDefault="008C2976" w:rsidP="0059122F">
            <w:pPr>
              <w:rPr>
                <w:b/>
              </w:rPr>
            </w:pPr>
          </w:p>
          <w:p w:rsidR="00DF274C" w:rsidRDefault="008C2976" w:rsidP="0059122F">
            <w:r>
              <w:rPr>
                <w:b/>
              </w:rPr>
              <w:t>Story debrief</w:t>
            </w:r>
            <w:r w:rsidR="0059122F" w:rsidRPr="0059122F">
              <w:rPr>
                <w:b/>
              </w:rPr>
              <w:t>:</w:t>
            </w:r>
            <w:r w:rsidR="0059122F">
              <w:t xml:space="preserve"> </w:t>
            </w:r>
          </w:p>
          <w:p w:rsidR="008A5B31" w:rsidRDefault="008A5B31" w:rsidP="006A3262">
            <w:pPr>
              <w:pStyle w:val="ListParagraph"/>
              <w:numPr>
                <w:ilvl w:val="0"/>
                <w:numId w:val="1"/>
              </w:numPr>
              <w:rPr>
                <w:i/>
              </w:rPr>
            </w:pPr>
            <w:r w:rsidRPr="006A3262">
              <w:t>(before reading)</w:t>
            </w:r>
            <w:r>
              <w:rPr>
                <w:i/>
              </w:rPr>
              <w:t xml:space="preserve"> Look at the front cover… Why do you think these boys are lost?</w:t>
            </w:r>
          </w:p>
          <w:p w:rsidR="008C2976" w:rsidRPr="006A3262" w:rsidRDefault="00DF274C" w:rsidP="006A3262">
            <w:pPr>
              <w:pStyle w:val="ListParagraph"/>
              <w:numPr>
                <w:ilvl w:val="0"/>
                <w:numId w:val="1"/>
              </w:numPr>
              <w:rPr>
                <w:i/>
              </w:rPr>
            </w:pPr>
            <w:r w:rsidRPr="006A3262">
              <w:rPr>
                <w:i/>
              </w:rPr>
              <w:t xml:space="preserve">Have you ever been lost? How did you feel? What did you do? Who helped you? </w:t>
            </w:r>
          </w:p>
          <w:p w:rsidR="008C2976" w:rsidRPr="006A3262" w:rsidRDefault="00DF274C" w:rsidP="006A3262">
            <w:pPr>
              <w:pStyle w:val="ListParagraph"/>
              <w:numPr>
                <w:ilvl w:val="0"/>
                <w:numId w:val="1"/>
              </w:numPr>
              <w:rPr>
                <w:i/>
              </w:rPr>
            </w:pPr>
            <w:r w:rsidRPr="006A3262">
              <w:rPr>
                <w:i/>
              </w:rPr>
              <w:t xml:space="preserve">What is a </w:t>
            </w:r>
            <w:r w:rsidR="00F11361">
              <w:rPr>
                <w:i/>
              </w:rPr>
              <w:t>“</w:t>
            </w:r>
            <w:r w:rsidRPr="006A3262">
              <w:rPr>
                <w:i/>
              </w:rPr>
              <w:t>refugee</w:t>
            </w:r>
            <w:r w:rsidR="00F11361">
              <w:rPr>
                <w:i/>
              </w:rPr>
              <w:t>”</w:t>
            </w:r>
            <w:r w:rsidRPr="006A3262">
              <w:rPr>
                <w:i/>
              </w:rPr>
              <w:t>? What causes people to become refugees?</w:t>
            </w:r>
          </w:p>
          <w:p w:rsidR="008A5B31" w:rsidRPr="006A3262" w:rsidRDefault="00DF274C" w:rsidP="006A3262">
            <w:pPr>
              <w:pStyle w:val="ListParagraph"/>
              <w:numPr>
                <w:ilvl w:val="0"/>
                <w:numId w:val="1"/>
              </w:numPr>
              <w:rPr>
                <w:i/>
              </w:rPr>
            </w:pPr>
            <w:r w:rsidRPr="006A3262">
              <w:rPr>
                <w:i/>
              </w:rPr>
              <w:t xml:space="preserve">Why did </w:t>
            </w:r>
            <w:proofErr w:type="spellStart"/>
            <w:r w:rsidRPr="006A3262">
              <w:rPr>
                <w:i/>
              </w:rPr>
              <w:t>Garang</w:t>
            </w:r>
            <w:proofErr w:type="spellEnd"/>
            <w:r w:rsidRPr="006A3262">
              <w:rPr>
                <w:i/>
              </w:rPr>
              <w:t xml:space="preserve"> decide to come to the United States? Why might it be hard for a </w:t>
            </w:r>
            <w:r w:rsidR="00F11361">
              <w:rPr>
                <w:i/>
              </w:rPr>
              <w:t>L</w:t>
            </w:r>
            <w:r w:rsidRPr="006A3262">
              <w:rPr>
                <w:i/>
              </w:rPr>
              <w:t xml:space="preserve">ost </w:t>
            </w:r>
            <w:r w:rsidR="00F11361">
              <w:rPr>
                <w:i/>
              </w:rPr>
              <w:t>Bo</w:t>
            </w:r>
            <w:r w:rsidRPr="006A3262">
              <w:rPr>
                <w:i/>
              </w:rPr>
              <w:t xml:space="preserve">y to adjust to life in </w:t>
            </w:r>
            <w:r w:rsidR="00F11361">
              <w:rPr>
                <w:i/>
              </w:rPr>
              <w:t>America or Canada</w:t>
            </w:r>
            <w:r w:rsidRPr="006A3262">
              <w:rPr>
                <w:i/>
              </w:rPr>
              <w:t>?</w:t>
            </w:r>
          </w:p>
          <w:p w:rsidR="008A5B31" w:rsidRPr="006A3262" w:rsidRDefault="008A5B31" w:rsidP="006A3262">
            <w:pPr>
              <w:pStyle w:val="ListParagraph"/>
              <w:numPr>
                <w:ilvl w:val="0"/>
                <w:numId w:val="1"/>
              </w:numPr>
              <w:rPr>
                <w:i/>
              </w:rPr>
            </w:pPr>
            <w:r>
              <w:t xml:space="preserve">Some questions from classroom guide by Mary Williams: </w:t>
            </w:r>
            <w:hyperlink r:id="rId16" w:history="1">
              <w:r w:rsidRPr="00933144">
                <w:rPr>
                  <w:rStyle w:val="Hyperlink"/>
                </w:rPr>
                <w:t>http://www.teachingbooks.net/media/pdf/LeeandLow/brothers.pdf</w:t>
              </w:r>
            </w:hyperlink>
          </w:p>
          <w:p w:rsidR="008C2976" w:rsidRPr="006A3262" w:rsidRDefault="008C2976" w:rsidP="009D563B">
            <w:pPr>
              <w:rPr>
                <w:i/>
              </w:rPr>
            </w:pPr>
          </w:p>
          <w:p w:rsidR="0059122F" w:rsidRPr="00B17FA7" w:rsidRDefault="00DF274C" w:rsidP="009D563B">
            <w:r>
              <w:t>For older children only: L</w:t>
            </w:r>
            <w:r w:rsidR="0059122F" w:rsidRPr="00B17FA7">
              <w:t xml:space="preserve">ook at pictures that kids drew from bombed villages in Sudan—suggested images for use: </w:t>
            </w:r>
            <w:hyperlink r:id="rId17" w:history="1">
              <w:proofErr w:type="spellStart"/>
              <w:r w:rsidR="0059122F" w:rsidRPr="003A0B27">
                <w:rPr>
                  <w:rStyle w:val="Hyperlink"/>
                </w:rPr>
                <w:t>Nur</w:t>
              </w:r>
              <w:proofErr w:type="spellEnd"/>
            </w:hyperlink>
            <w:r w:rsidR="0059122F" w:rsidRPr="00B17FA7">
              <w:t xml:space="preserve">, </w:t>
            </w:r>
            <w:hyperlink r:id="rId18" w:history="1">
              <w:r w:rsidR="0059122F" w:rsidRPr="00DF274C">
                <w:rPr>
                  <w:rStyle w:val="Hyperlink"/>
                </w:rPr>
                <w:t>Magda</w:t>
              </w:r>
            </w:hyperlink>
            <w:r w:rsidR="0059122F" w:rsidRPr="00B17FA7">
              <w:t xml:space="preserve">, </w:t>
            </w:r>
            <w:hyperlink r:id="rId19" w:history="1">
              <w:proofErr w:type="spellStart"/>
              <w:r w:rsidR="0059122F" w:rsidRPr="00DF274C">
                <w:rPr>
                  <w:rStyle w:val="Hyperlink"/>
                </w:rPr>
                <w:t>Mostafa</w:t>
              </w:r>
              <w:proofErr w:type="spellEnd"/>
            </w:hyperlink>
            <w:r w:rsidR="0059122F" w:rsidRPr="00B17FA7">
              <w:t>)</w:t>
            </w:r>
          </w:p>
          <w:p w:rsidR="008C2976" w:rsidRDefault="008C2976" w:rsidP="0059122F"/>
          <w:p w:rsidR="0059122F" w:rsidRDefault="00DF274C" w:rsidP="0059122F">
            <w:r>
              <w:t>A</w:t>
            </w:r>
            <w:r w:rsidR="0059122F" w:rsidRPr="00B17FA7">
              <w:t xml:space="preserve">bout the drawings: </w:t>
            </w:r>
            <w:hyperlink r:id="rId20" w:history="1">
              <w:r w:rsidR="0059122F" w:rsidRPr="00B17FA7">
                <w:rPr>
                  <w:rStyle w:val="Hyperlink"/>
                </w:rPr>
                <w:t>http://www.hrw.org/legacy/photos/2005/darfur/drawings/introduction.htm</w:t>
              </w:r>
            </w:hyperlink>
          </w:p>
          <w:p w:rsidR="008C2976" w:rsidRDefault="008C2976" w:rsidP="0059122F">
            <w:pPr>
              <w:rPr>
                <w:b/>
              </w:rPr>
            </w:pPr>
          </w:p>
          <w:p w:rsidR="00144FB0" w:rsidRDefault="0059122F" w:rsidP="009D563B">
            <w:r w:rsidRPr="0059122F">
              <w:rPr>
                <w:b/>
              </w:rPr>
              <w:t>Activity ideas</w:t>
            </w:r>
            <w:bookmarkStart w:id="0" w:name="_GoBack"/>
            <w:bookmarkEnd w:id="0"/>
            <w:r w:rsidRPr="0059122F">
              <w:rPr>
                <w:b/>
              </w:rPr>
              <w:t>:</w:t>
            </w:r>
          </w:p>
          <w:p w:rsidR="00FD1E98" w:rsidRDefault="00FD1E98" w:rsidP="00FD1E98">
            <w:pPr>
              <w:pStyle w:val="NoSpacing"/>
              <w:numPr>
                <w:ilvl w:val="0"/>
                <w:numId w:val="19"/>
              </w:numPr>
            </w:pPr>
            <w:r>
              <w:t>Draw a picture of one thing you would take with you if you had to leave your home.</w:t>
            </w:r>
          </w:p>
          <w:p w:rsidR="00FD1E98" w:rsidRDefault="00FD1E98" w:rsidP="00FD1E98">
            <w:pPr>
              <w:pStyle w:val="NoSpacing"/>
              <w:numPr>
                <w:ilvl w:val="0"/>
                <w:numId w:val="19"/>
              </w:numPr>
            </w:pPr>
            <w:r>
              <w:t xml:space="preserve">Trace out the Lost Boys’ route on a map of East Africa while listening to Sudanese music (e.g. Emmanuel </w:t>
            </w:r>
            <w:proofErr w:type="spellStart"/>
            <w:r>
              <w:t>Kembe</w:t>
            </w:r>
            <w:proofErr w:type="spellEnd"/>
            <w:r>
              <w:t xml:space="preserve">, Reflections BYG, </w:t>
            </w:r>
            <w:proofErr w:type="spellStart"/>
            <w:r>
              <w:t>Yaba</w:t>
            </w:r>
            <w:proofErr w:type="spellEnd"/>
            <w:r>
              <w:t xml:space="preserve"> </w:t>
            </w:r>
            <w:proofErr w:type="spellStart"/>
            <w:r>
              <w:t>Angelosi</w:t>
            </w:r>
            <w:proofErr w:type="spellEnd"/>
            <w:r>
              <w:t>)</w:t>
            </w:r>
          </w:p>
          <w:p w:rsidR="00FD1E98" w:rsidRDefault="00FD1E98" w:rsidP="00FD1E98">
            <w:pPr>
              <w:pStyle w:val="NoSpacing"/>
              <w:numPr>
                <w:ilvl w:val="0"/>
                <w:numId w:val="19"/>
              </w:numPr>
            </w:pPr>
            <w:r>
              <w:t>Draw a line down a piece of paper, and draw two pictures: life for these brothers in Sudan, and life for them if they lived here.</w:t>
            </w:r>
          </w:p>
          <w:p w:rsidR="00FD1E98" w:rsidRDefault="00FD1E98" w:rsidP="00FD1E98">
            <w:pPr>
              <w:pStyle w:val="NoSpacing"/>
              <w:numPr>
                <w:ilvl w:val="0"/>
                <w:numId w:val="19"/>
              </w:numPr>
            </w:pPr>
            <w:r>
              <w:t>With the group, make a list of all the things these brothers may have to get used to if they came to live in Toronto.</w:t>
            </w:r>
          </w:p>
          <w:p w:rsidR="0059122F" w:rsidRDefault="0059122F" w:rsidP="006A3262">
            <w:pPr>
              <w:pStyle w:val="NoSpacing"/>
            </w:pPr>
          </w:p>
        </w:tc>
      </w:tr>
      <w:tr w:rsidR="00762F80" w:rsidTr="0059122F">
        <w:tc>
          <w:tcPr>
            <w:tcW w:w="2268" w:type="dxa"/>
          </w:tcPr>
          <w:p w:rsidR="00762F80" w:rsidRDefault="00DE00A3">
            <w:r>
              <w:rPr>
                <w:noProof/>
              </w:rPr>
              <w:lastRenderedPageBreak/>
              <w:drawing>
                <wp:inline distT="0" distB="0" distL="0" distR="0" wp14:anchorId="072241B8" wp14:editId="483FF5C0">
                  <wp:extent cx="1219200" cy="1597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1597025"/>
                          </a:xfrm>
                          <a:prstGeom prst="rect">
                            <a:avLst/>
                          </a:prstGeom>
                          <a:noFill/>
                        </pic:spPr>
                      </pic:pic>
                    </a:graphicData>
                  </a:graphic>
                </wp:inline>
              </w:drawing>
            </w:r>
          </w:p>
        </w:tc>
        <w:tc>
          <w:tcPr>
            <w:tcW w:w="7308" w:type="dxa"/>
          </w:tcPr>
          <w:p w:rsidR="0059122F" w:rsidRDefault="00DE00A3" w:rsidP="0059122F">
            <w:r w:rsidRPr="00DE00A3">
              <w:rPr>
                <w:i/>
                <w:color w:val="1F497D" w:themeColor="text2"/>
              </w:rPr>
              <w:t>The Colour of Home</w:t>
            </w:r>
            <w:r w:rsidRPr="00DE00A3">
              <w:rPr>
                <w:color w:val="1F497D" w:themeColor="text2"/>
              </w:rPr>
              <w:t xml:space="preserve"> </w:t>
            </w:r>
            <w:r w:rsidRPr="00DE00A3">
              <w:t xml:space="preserve">by Mary Hoffman, illustrated by Karin </w:t>
            </w:r>
            <w:proofErr w:type="spellStart"/>
            <w:r w:rsidRPr="00DE00A3">
              <w:t>Littlewood</w:t>
            </w:r>
            <w:proofErr w:type="spellEnd"/>
            <w:r w:rsidRPr="00DE00A3">
              <w:t xml:space="preserve"> (Great Britain: Frances Lincoln, 2002)</w:t>
            </w:r>
            <w:r>
              <w:t xml:space="preserve"> </w:t>
            </w:r>
          </w:p>
          <w:p w:rsidR="00DE00A3" w:rsidRDefault="00DE00A3" w:rsidP="0059122F">
            <w:pPr>
              <w:rPr>
                <w:b/>
              </w:rPr>
            </w:pPr>
          </w:p>
          <w:p w:rsidR="0059122F" w:rsidRDefault="0059122F" w:rsidP="0059122F">
            <w:r w:rsidRPr="0059122F">
              <w:rPr>
                <w:b/>
              </w:rPr>
              <w:t>Key Ideas:</w:t>
            </w:r>
            <w:r>
              <w:t xml:space="preserve"> </w:t>
            </w:r>
            <w:r w:rsidRPr="000F41C0">
              <w:t>refugee child, a new home, struggle, Somalian, Great Britain, picture book</w:t>
            </w:r>
          </w:p>
          <w:p w:rsidR="0059122F" w:rsidRPr="00DE00A3" w:rsidRDefault="0059122F" w:rsidP="0059122F">
            <w:pPr>
              <w:rPr>
                <w:b/>
              </w:rPr>
            </w:pPr>
            <w:r w:rsidRPr="00DE00A3">
              <w:rPr>
                <w:b/>
              </w:rPr>
              <w:t xml:space="preserve">Ages: </w:t>
            </w:r>
            <w:r w:rsidR="00A12C9B" w:rsidRPr="00A12C9B">
              <w:t>5-10</w:t>
            </w:r>
          </w:p>
          <w:p w:rsidR="005F3BC4" w:rsidRDefault="005F3BC4" w:rsidP="00A12C9B">
            <w:pPr>
              <w:rPr>
                <w:b/>
              </w:rPr>
            </w:pPr>
          </w:p>
          <w:p w:rsidR="00A12C9B" w:rsidRDefault="008C2976" w:rsidP="00A12C9B">
            <w:r>
              <w:rPr>
                <w:b/>
              </w:rPr>
              <w:t>Story debrief</w:t>
            </w:r>
            <w:r w:rsidR="0059122F" w:rsidRPr="00DE00A3">
              <w:rPr>
                <w:b/>
              </w:rPr>
              <w:t>:</w:t>
            </w:r>
            <w:r w:rsidR="00A12C9B">
              <w:t xml:space="preserve"> 5 minute video of children telling the story: </w:t>
            </w:r>
            <w:hyperlink r:id="rId22" w:history="1">
              <w:r w:rsidR="00A12C9B" w:rsidRPr="00023E80">
                <w:rPr>
                  <w:rStyle w:val="Hyperlink"/>
                </w:rPr>
                <w:t>https://www.youtube.com/watch?v=R4yPAArtRN0</w:t>
              </w:r>
            </w:hyperlink>
            <w:r w:rsidR="00A12C9B">
              <w:t xml:space="preserve"> </w:t>
            </w:r>
          </w:p>
          <w:p w:rsidR="008C2976" w:rsidRDefault="008C2976" w:rsidP="00A12C9B"/>
          <w:p w:rsidR="008C2976" w:rsidRPr="006A3262" w:rsidRDefault="00C170E9" w:rsidP="006A3262">
            <w:pPr>
              <w:pStyle w:val="ListParagraph"/>
              <w:numPr>
                <w:ilvl w:val="0"/>
                <w:numId w:val="4"/>
              </w:numPr>
              <w:rPr>
                <w:i/>
              </w:rPr>
            </w:pPr>
            <w:r w:rsidRPr="006A3262">
              <w:rPr>
                <w:i/>
              </w:rPr>
              <w:t xml:space="preserve">Have you ever been somewhere where you didn’t know many people? What did that feel like? </w:t>
            </w:r>
          </w:p>
          <w:p w:rsidR="008C2976" w:rsidRPr="006A3262" w:rsidRDefault="00C170E9" w:rsidP="006A3262">
            <w:pPr>
              <w:pStyle w:val="ListParagraph"/>
              <w:numPr>
                <w:ilvl w:val="0"/>
                <w:numId w:val="4"/>
              </w:numPr>
              <w:rPr>
                <w:i/>
              </w:rPr>
            </w:pPr>
            <w:r w:rsidRPr="006A3262">
              <w:rPr>
                <w:i/>
              </w:rPr>
              <w:t xml:space="preserve">How did Hassan start feeling more welcome at the end of the story? </w:t>
            </w:r>
          </w:p>
          <w:p w:rsidR="00C170E9" w:rsidRPr="006A3262" w:rsidRDefault="00C170E9" w:rsidP="006A3262">
            <w:pPr>
              <w:pStyle w:val="ListParagraph"/>
              <w:numPr>
                <w:ilvl w:val="0"/>
                <w:numId w:val="4"/>
              </w:numPr>
              <w:rPr>
                <w:i/>
              </w:rPr>
            </w:pPr>
            <w:r w:rsidRPr="006A3262">
              <w:rPr>
                <w:i/>
              </w:rPr>
              <w:t xml:space="preserve">How could you welcome people who are new in your school or community? </w:t>
            </w:r>
          </w:p>
          <w:p w:rsidR="0059122F" w:rsidRPr="00DE00A3" w:rsidRDefault="0059122F" w:rsidP="0059122F">
            <w:pPr>
              <w:rPr>
                <w:b/>
              </w:rPr>
            </w:pPr>
          </w:p>
          <w:p w:rsidR="0059122F" w:rsidRPr="00C153C3" w:rsidRDefault="0059122F" w:rsidP="0059122F">
            <w:pPr>
              <w:rPr>
                <w:b/>
              </w:rPr>
            </w:pPr>
            <w:r w:rsidRPr="00C153C3">
              <w:rPr>
                <w:b/>
              </w:rPr>
              <w:t xml:space="preserve">Activity ideas: </w:t>
            </w:r>
          </w:p>
          <w:p w:rsidR="008C2976" w:rsidRDefault="00DF274C" w:rsidP="006A3262">
            <w:pPr>
              <w:pStyle w:val="ListParagraph"/>
              <w:numPr>
                <w:ilvl w:val="0"/>
                <w:numId w:val="5"/>
              </w:numPr>
            </w:pPr>
            <w:r>
              <w:t>D</w:t>
            </w:r>
            <w:r w:rsidR="0059122F" w:rsidRPr="00B17FA7">
              <w:t>raw a picture of one thing you would take with you if you had to leave your home</w:t>
            </w:r>
            <w:r w:rsidR="00A67911">
              <w:t>.</w:t>
            </w:r>
          </w:p>
          <w:p w:rsidR="005F3BC4" w:rsidRDefault="00A67911" w:rsidP="006A3262">
            <w:pPr>
              <w:pStyle w:val="ListParagraph"/>
              <w:numPr>
                <w:ilvl w:val="0"/>
                <w:numId w:val="5"/>
              </w:numPr>
            </w:pPr>
            <w:r>
              <w:t>Make</w:t>
            </w:r>
            <w:r w:rsidR="0059122F">
              <w:t xml:space="preserve"> a video</w:t>
            </w:r>
            <w:r w:rsidR="00A12C9B">
              <w:t>/skit</w:t>
            </w:r>
            <w:r w:rsidR="0059122F">
              <w:t xml:space="preserve"> </w:t>
            </w:r>
            <w:r w:rsidR="00A12C9B">
              <w:t>of the story</w:t>
            </w:r>
            <w:r w:rsidR="0059122F">
              <w:t xml:space="preserve"> (with puppets made by kids and a simple camera and sound effects)</w:t>
            </w:r>
            <w:r w:rsidR="00A12C9B">
              <w:t>.</w:t>
            </w:r>
          </w:p>
          <w:p w:rsidR="005F3BC4" w:rsidRDefault="005F3BC4" w:rsidP="006A3262">
            <w:pPr>
              <w:pStyle w:val="ListParagraph"/>
              <w:numPr>
                <w:ilvl w:val="0"/>
                <w:numId w:val="5"/>
              </w:numPr>
            </w:pPr>
            <w:r>
              <w:t>Draw a picture of you and your home, using colours that tell how you feel about the place and people. Then share you picture and talk about why you used the colours you did.</w:t>
            </w:r>
          </w:p>
          <w:p w:rsidR="0059122F" w:rsidRDefault="00C170E9" w:rsidP="006A3262">
            <w:pPr>
              <w:pStyle w:val="ListParagraph"/>
              <w:numPr>
                <w:ilvl w:val="0"/>
                <w:numId w:val="5"/>
              </w:numPr>
            </w:pPr>
            <w:r>
              <w:t xml:space="preserve">For children over 10: </w:t>
            </w:r>
            <w:r w:rsidR="00A67911">
              <w:t>I</w:t>
            </w:r>
            <w:r w:rsidR="0059122F">
              <w:t xml:space="preserve">dentity loss simulation (from </w:t>
            </w:r>
            <w:r w:rsidR="0059122F" w:rsidRPr="006A3262">
              <w:rPr>
                <w:i/>
              </w:rPr>
              <w:t>And You Invited Me In</w:t>
            </w:r>
            <w:r w:rsidR="00A67911">
              <w:t xml:space="preserve"> resources, page 25: </w:t>
            </w:r>
            <w:hyperlink r:id="rId23" w:history="1">
              <w:r w:rsidR="00A67911" w:rsidRPr="00933144">
                <w:rPr>
                  <w:rStyle w:val="Hyperlink"/>
                </w:rPr>
                <w:t>http://immigration.mcc.org/system/files/And%20you%20invited%20me%20in.pdf</w:t>
              </w:r>
            </w:hyperlink>
            <w:r w:rsidR="00A67911">
              <w:t xml:space="preserve"> </w:t>
            </w:r>
            <w:r w:rsidR="0059122F">
              <w:t>)</w:t>
            </w:r>
          </w:p>
          <w:p w:rsidR="0059122F" w:rsidRDefault="0059122F" w:rsidP="0059122F"/>
        </w:tc>
      </w:tr>
    </w:tbl>
    <w:p w:rsidR="00FD1E98" w:rsidRDefault="00FD1E98" w:rsidP="00B17FA7"/>
    <w:p w:rsidR="008C32DD" w:rsidRDefault="00600AE2" w:rsidP="00B17FA7">
      <w:r>
        <w:t xml:space="preserve">More </w:t>
      </w:r>
      <w:r w:rsidR="008C32DD">
        <w:t xml:space="preserve">resources: </w:t>
      </w:r>
    </w:p>
    <w:p w:rsidR="008C32DD" w:rsidRDefault="008C32DD" w:rsidP="00B17FA7">
      <w:r>
        <w:t>-For intergenerati</w:t>
      </w:r>
      <w:r w:rsidR="00E36862">
        <w:t>onal educational opportunities, see pages 21-26 in “And You Invited Me In”</w:t>
      </w:r>
    </w:p>
    <w:p w:rsidR="008C32DD" w:rsidRDefault="00D34790" w:rsidP="00E36862">
      <w:pPr>
        <w:ind w:firstLine="720"/>
      </w:pPr>
      <w:hyperlink r:id="rId24" w:history="1">
        <w:r w:rsidR="008C32DD" w:rsidRPr="00023E80">
          <w:rPr>
            <w:rStyle w:val="Hyperlink"/>
          </w:rPr>
          <w:t>http://immigration.mcc.org/system/files/And%20you%20invited%20me%20in.pdf</w:t>
        </w:r>
      </w:hyperlink>
      <w:r w:rsidR="008C32DD">
        <w:t xml:space="preserve"> </w:t>
      </w:r>
    </w:p>
    <w:p w:rsidR="008C32DD" w:rsidRDefault="008C32DD" w:rsidP="00B17FA7">
      <w:r>
        <w:tab/>
        <w:t>-Hunger Banquet</w:t>
      </w:r>
    </w:p>
    <w:p w:rsidR="008C32DD" w:rsidRDefault="008C32DD" w:rsidP="00B17FA7">
      <w:r>
        <w:tab/>
        <w:t>-Refugee family simulation</w:t>
      </w:r>
    </w:p>
    <w:p w:rsidR="008C32DD" w:rsidRDefault="008C32DD" w:rsidP="00B17FA7">
      <w:r>
        <w:tab/>
        <w:t>-</w:t>
      </w:r>
      <w:r w:rsidR="009509CF">
        <w:t>Identity loss simulation (p.25). F</w:t>
      </w:r>
      <w:r>
        <w:t>antastic for any kids over 10</w:t>
      </w:r>
    </w:p>
    <w:sectPr w:rsidR="008C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071E"/>
    <w:multiLevelType w:val="hybridMultilevel"/>
    <w:tmpl w:val="9392B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8C4C6A"/>
    <w:multiLevelType w:val="hybridMultilevel"/>
    <w:tmpl w:val="7F488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7C2349"/>
    <w:multiLevelType w:val="hybridMultilevel"/>
    <w:tmpl w:val="B9AEE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A8495C"/>
    <w:multiLevelType w:val="hybridMultilevel"/>
    <w:tmpl w:val="35BA9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347D73"/>
    <w:multiLevelType w:val="hybridMultilevel"/>
    <w:tmpl w:val="F9303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7F73C2"/>
    <w:multiLevelType w:val="hybridMultilevel"/>
    <w:tmpl w:val="D0AA8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571BD7"/>
    <w:multiLevelType w:val="hybridMultilevel"/>
    <w:tmpl w:val="7D5CD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EB6116"/>
    <w:multiLevelType w:val="hybridMultilevel"/>
    <w:tmpl w:val="85629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72F46B1"/>
    <w:multiLevelType w:val="hybridMultilevel"/>
    <w:tmpl w:val="667E7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342485"/>
    <w:multiLevelType w:val="hybridMultilevel"/>
    <w:tmpl w:val="89EA8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38733B"/>
    <w:multiLevelType w:val="hybridMultilevel"/>
    <w:tmpl w:val="CA8C1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D2616C"/>
    <w:multiLevelType w:val="hybridMultilevel"/>
    <w:tmpl w:val="4D8A2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515824"/>
    <w:multiLevelType w:val="hybridMultilevel"/>
    <w:tmpl w:val="40627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1CB69A2"/>
    <w:multiLevelType w:val="hybridMultilevel"/>
    <w:tmpl w:val="96420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B75A57"/>
    <w:multiLevelType w:val="hybridMultilevel"/>
    <w:tmpl w:val="EB40B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FB65BD"/>
    <w:multiLevelType w:val="hybridMultilevel"/>
    <w:tmpl w:val="9B488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89C03EB"/>
    <w:multiLevelType w:val="hybridMultilevel"/>
    <w:tmpl w:val="17987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E230A46"/>
    <w:multiLevelType w:val="hybridMultilevel"/>
    <w:tmpl w:val="C5803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D7372AA"/>
    <w:multiLevelType w:val="hybridMultilevel"/>
    <w:tmpl w:val="4A3A18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17"/>
  </w:num>
  <w:num w:numId="5">
    <w:abstractNumId w:val="14"/>
  </w:num>
  <w:num w:numId="6">
    <w:abstractNumId w:val="4"/>
  </w:num>
  <w:num w:numId="7">
    <w:abstractNumId w:val="0"/>
  </w:num>
  <w:num w:numId="8">
    <w:abstractNumId w:val="10"/>
  </w:num>
  <w:num w:numId="9">
    <w:abstractNumId w:val="12"/>
  </w:num>
  <w:num w:numId="10">
    <w:abstractNumId w:val="11"/>
  </w:num>
  <w:num w:numId="11">
    <w:abstractNumId w:val="2"/>
  </w:num>
  <w:num w:numId="12">
    <w:abstractNumId w:val="1"/>
  </w:num>
  <w:num w:numId="13">
    <w:abstractNumId w:val="5"/>
  </w:num>
  <w:num w:numId="14">
    <w:abstractNumId w:val="7"/>
  </w:num>
  <w:num w:numId="15">
    <w:abstractNumId w:val="3"/>
  </w:num>
  <w:num w:numId="16">
    <w:abstractNumId w:val="6"/>
  </w:num>
  <w:num w:numId="17">
    <w:abstractNumId w:val="1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26"/>
    <w:rsid w:val="000C3359"/>
    <w:rsid w:val="000F41C0"/>
    <w:rsid w:val="00144FB0"/>
    <w:rsid w:val="00163508"/>
    <w:rsid w:val="002A622C"/>
    <w:rsid w:val="00375FCC"/>
    <w:rsid w:val="0039639E"/>
    <w:rsid w:val="003A0B27"/>
    <w:rsid w:val="00474BA3"/>
    <w:rsid w:val="005618AB"/>
    <w:rsid w:val="00581C8D"/>
    <w:rsid w:val="0059122F"/>
    <w:rsid w:val="005C0B28"/>
    <w:rsid w:val="005E041D"/>
    <w:rsid w:val="005F3BC4"/>
    <w:rsid w:val="00600AE2"/>
    <w:rsid w:val="00682FF8"/>
    <w:rsid w:val="00684C26"/>
    <w:rsid w:val="006A3262"/>
    <w:rsid w:val="006A367F"/>
    <w:rsid w:val="00762F80"/>
    <w:rsid w:val="00823947"/>
    <w:rsid w:val="008A5B31"/>
    <w:rsid w:val="008C2976"/>
    <w:rsid w:val="008C32DD"/>
    <w:rsid w:val="009509CF"/>
    <w:rsid w:val="009B48F1"/>
    <w:rsid w:val="009D563B"/>
    <w:rsid w:val="00A12C9B"/>
    <w:rsid w:val="00A67911"/>
    <w:rsid w:val="00AF50FA"/>
    <w:rsid w:val="00B17FA7"/>
    <w:rsid w:val="00B7205F"/>
    <w:rsid w:val="00BA656F"/>
    <w:rsid w:val="00C153C3"/>
    <w:rsid w:val="00C170E9"/>
    <w:rsid w:val="00C3404E"/>
    <w:rsid w:val="00C42B3E"/>
    <w:rsid w:val="00CF7B14"/>
    <w:rsid w:val="00D34790"/>
    <w:rsid w:val="00DE00A3"/>
    <w:rsid w:val="00DF274C"/>
    <w:rsid w:val="00E36862"/>
    <w:rsid w:val="00E9534B"/>
    <w:rsid w:val="00EE1E98"/>
    <w:rsid w:val="00F11361"/>
    <w:rsid w:val="00FD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A7"/>
  </w:style>
  <w:style w:type="paragraph" w:styleId="Heading1">
    <w:name w:val="heading 1"/>
    <w:basedOn w:val="Normal"/>
    <w:next w:val="Normal"/>
    <w:link w:val="Heading1Char"/>
    <w:uiPriority w:val="9"/>
    <w:qFormat/>
    <w:rsid w:val="009D5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98"/>
    <w:rPr>
      <w:color w:val="0000FF" w:themeColor="hyperlink"/>
      <w:u w:val="single"/>
    </w:rPr>
  </w:style>
  <w:style w:type="table" w:styleId="TableGrid">
    <w:name w:val="Table Grid"/>
    <w:basedOn w:val="TableNormal"/>
    <w:uiPriority w:val="59"/>
    <w:rsid w:val="0076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2F"/>
    <w:rPr>
      <w:rFonts w:ascii="Tahoma" w:hAnsi="Tahoma" w:cs="Tahoma"/>
      <w:sz w:val="16"/>
      <w:szCs w:val="16"/>
    </w:rPr>
  </w:style>
  <w:style w:type="character" w:styleId="FollowedHyperlink">
    <w:name w:val="FollowedHyperlink"/>
    <w:basedOn w:val="DefaultParagraphFont"/>
    <w:uiPriority w:val="99"/>
    <w:semiHidden/>
    <w:unhideWhenUsed/>
    <w:rsid w:val="003A0B27"/>
    <w:rPr>
      <w:color w:val="800080" w:themeColor="followedHyperlink"/>
      <w:u w:val="single"/>
    </w:rPr>
  </w:style>
  <w:style w:type="paragraph" w:styleId="ListParagraph">
    <w:name w:val="List Paragraph"/>
    <w:basedOn w:val="Normal"/>
    <w:uiPriority w:val="34"/>
    <w:qFormat/>
    <w:rsid w:val="008C2976"/>
    <w:pPr>
      <w:ind w:left="720"/>
      <w:contextualSpacing/>
    </w:pPr>
  </w:style>
  <w:style w:type="paragraph" w:styleId="NoSpacing">
    <w:name w:val="No Spacing"/>
    <w:uiPriority w:val="1"/>
    <w:qFormat/>
    <w:rsid w:val="00581C8D"/>
    <w:pPr>
      <w:spacing w:after="0" w:line="240" w:lineRule="auto"/>
    </w:pPr>
  </w:style>
  <w:style w:type="character" w:customStyle="1" w:styleId="Heading1Char">
    <w:name w:val="Heading 1 Char"/>
    <w:basedOn w:val="DefaultParagraphFont"/>
    <w:link w:val="Heading1"/>
    <w:uiPriority w:val="9"/>
    <w:rsid w:val="009D563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D563B"/>
    <w:rPr>
      <w:sz w:val="16"/>
      <w:szCs w:val="16"/>
    </w:rPr>
  </w:style>
  <w:style w:type="paragraph" w:styleId="CommentText">
    <w:name w:val="annotation text"/>
    <w:basedOn w:val="Normal"/>
    <w:link w:val="CommentTextChar"/>
    <w:uiPriority w:val="99"/>
    <w:semiHidden/>
    <w:unhideWhenUsed/>
    <w:rsid w:val="009D563B"/>
    <w:pPr>
      <w:spacing w:line="240" w:lineRule="auto"/>
    </w:pPr>
    <w:rPr>
      <w:sz w:val="20"/>
      <w:szCs w:val="20"/>
    </w:rPr>
  </w:style>
  <w:style w:type="character" w:customStyle="1" w:styleId="CommentTextChar">
    <w:name w:val="Comment Text Char"/>
    <w:basedOn w:val="DefaultParagraphFont"/>
    <w:link w:val="CommentText"/>
    <w:uiPriority w:val="99"/>
    <w:semiHidden/>
    <w:rsid w:val="009D563B"/>
    <w:rPr>
      <w:sz w:val="20"/>
      <w:szCs w:val="20"/>
    </w:rPr>
  </w:style>
  <w:style w:type="paragraph" w:styleId="CommentSubject">
    <w:name w:val="annotation subject"/>
    <w:basedOn w:val="CommentText"/>
    <w:next w:val="CommentText"/>
    <w:link w:val="CommentSubjectChar"/>
    <w:uiPriority w:val="99"/>
    <w:semiHidden/>
    <w:unhideWhenUsed/>
    <w:rsid w:val="009D563B"/>
    <w:rPr>
      <w:b/>
      <w:bCs/>
    </w:rPr>
  </w:style>
  <w:style w:type="character" w:customStyle="1" w:styleId="CommentSubjectChar">
    <w:name w:val="Comment Subject Char"/>
    <w:basedOn w:val="CommentTextChar"/>
    <w:link w:val="CommentSubject"/>
    <w:uiPriority w:val="99"/>
    <w:semiHidden/>
    <w:rsid w:val="009D563B"/>
    <w:rPr>
      <w:b/>
      <w:bCs/>
      <w:sz w:val="20"/>
      <w:szCs w:val="20"/>
    </w:rPr>
  </w:style>
  <w:style w:type="paragraph" w:styleId="Revision">
    <w:name w:val="Revision"/>
    <w:hidden/>
    <w:uiPriority w:val="99"/>
    <w:semiHidden/>
    <w:rsid w:val="009D56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A7"/>
  </w:style>
  <w:style w:type="paragraph" w:styleId="Heading1">
    <w:name w:val="heading 1"/>
    <w:basedOn w:val="Normal"/>
    <w:next w:val="Normal"/>
    <w:link w:val="Heading1Char"/>
    <w:uiPriority w:val="9"/>
    <w:qFormat/>
    <w:rsid w:val="009D5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98"/>
    <w:rPr>
      <w:color w:val="0000FF" w:themeColor="hyperlink"/>
      <w:u w:val="single"/>
    </w:rPr>
  </w:style>
  <w:style w:type="table" w:styleId="TableGrid">
    <w:name w:val="Table Grid"/>
    <w:basedOn w:val="TableNormal"/>
    <w:uiPriority w:val="59"/>
    <w:rsid w:val="0076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2F"/>
    <w:rPr>
      <w:rFonts w:ascii="Tahoma" w:hAnsi="Tahoma" w:cs="Tahoma"/>
      <w:sz w:val="16"/>
      <w:szCs w:val="16"/>
    </w:rPr>
  </w:style>
  <w:style w:type="character" w:styleId="FollowedHyperlink">
    <w:name w:val="FollowedHyperlink"/>
    <w:basedOn w:val="DefaultParagraphFont"/>
    <w:uiPriority w:val="99"/>
    <w:semiHidden/>
    <w:unhideWhenUsed/>
    <w:rsid w:val="003A0B27"/>
    <w:rPr>
      <w:color w:val="800080" w:themeColor="followedHyperlink"/>
      <w:u w:val="single"/>
    </w:rPr>
  </w:style>
  <w:style w:type="paragraph" w:styleId="ListParagraph">
    <w:name w:val="List Paragraph"/>
    <w:basedOn w:val="Normal"/>
    <w:uiPriority w:val="34"/>
    <w:qFormat/>
    <w:rsid w:val="008C2976"/>
    <w:pPr>
      <w:ind w:left="720"/>
      <w:contextualSpacing/>
    </w:pPr>
  </w:style>
  <w:style w:type="paragraph" w:styleId="NoSpacing">
    <w:name w:val="No Spacing"/>
    <w:uiPriority w:val="1"/>
    <w:qFormat/>
    <w:rsid w:val="00581C8D"/>
    <w:pPr>
      <w:spacing w:after="0" w:line="240" w:lineRule="auto"/>
    </w:pPr>
  </w:style>
  <w:style w:type="character" w:customStyle="1" w:styleId="Heading1Char">
    <w:name w:val="Heading 1 Char"/>
    <w:basedOn w:val="DefaultParagraphFont"/>
    <w:link w:val="Heading1"/>
    <w:uiPriority w:val="9"/>
    <w:rsid w:val="009D563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D563B"/>
    <w:rPr>
      <w:sz w:val="16"/>
      <w:szCs w:val="16"/>
    </w:rPr>
  </w:style>
  <w:style w:type="paragraph" w:styleId="CommentText">
    <w:name w:val="annotation text"/>
    <w:basedOn w:val="Normal"/>
    <w:link w:val="CommentTextChar"/>
    <w:uiPriority w:val="99"/>
    <w:semiHidden/>
    <w:unhideWhenUsed/>
    <w:rsid w:val="009D563B"/>
    <w:pPr>
      <w:spacing w:line="240" w:lineRule="auto"/>
    </w:pPr>
    <w:rPr>
      <w:sz w:val="20"/>
      <w:szCs w:val="20"/>
    </w:rPr>
  </w:style>
  <w:style w:type="character" w:customStyle="1" w:styleId="CommentTextChar">
    <w:name w:val="Comment Text Char"/>
    <w:basedOn w:val="DefaultParagraphFont"/>
    <w:link w:val="CommentText"/>
    <w:uiPriority w:val="99"/>
    <w:semiHidden/>
    <w:rsid w:val="009D563B"/>
    <w:rPr>
      <w:sz w:val="20"/>
      <w:szCs w:val="20"/>
    </w:rPr>
  </w:style>
  <w:style w:type="paragraph" w:styleId="CommentSubject">
    <w:name w:val="annotation subject"/>
    <w:basedOn w:val="CommentText"/>
    <w:next w:val="CommentText"/>
    <w:link w:val="CommentSubjectChar"/>
    <w:uiPriority w:val="99"/>
    <w:semiHidden/>
    <w:unhideWhenUsed/>
    <w:rsid w:val="009D563B"/>
    <w:rPr>
      <w:b/>
      <w:bCs/>
    </w:rPr>
  </w:style>
  <w:style w:type="character" w:customStyle="1" w:styleId="CommentSubjectChar">
    <w:name w:val="Comment Subject Char"/>
    <w:basedOn w:val="CommentTextChar"/>
    <w:link w:val="CommentSubject"/>
    <w:uiPriority w:val="99"/>
    <w:semiHidden/>
    <w:rsid w:val="009D563B"/>
    <w:rPr>
      <w:b/>
      <w:bCs/>
      <w:sz w:val="20"/>
      <w:szCs w:val="20"/>
    </w:rPr>
  </w:style>
  <w:style w:type="paragraph" w:styleId="Revision">
    <w:name w:val="Revision"/>
    <w:hidden/>
    <w:uiPriority w:val="99"/>
    <w:semiHidden/>
    <w:rsid w:val="009D5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5487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mazon.com/Mary-Williams/e/B001K8962Y/ref=dp_byline_cont_book_1" TargetMode="External"/><Relationship Id="rId18" Type="http://schemas.openxmlformats.org/officeDocument/2006/relationships/hyperlink" Target="http://www.hrw.org/legacy/photos/2005/darfur/drawings/9.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hyperlink" Target="http://www.eerdmans.com/common/redesign_pdf/9780802852960_discussionguide.pdf" TargetMode="External"/><Relationship Id="rId12" Type="http://schemas.openxmlformats.org/officeDocument/2006/relationships/image" Target="media/image3.jpeg"/><Relationship Id="rId17" Type="http://schemas.openxmlformats.org/officeDocument/2006/relationships/hyperlink" Target="http://www.hrw.org/legacy/photos/2005/darfur/drawings/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chingbooks.net/media/pdf/LeeandLow/brothers.pdf" TargetMode="External"/><Relationship Id="rId20" Type="http://schemas.openxmlformats.org/officeDocument/2006/relationships/hyperlink" Target="http://www.hrw.org/legacy/photos/2005/darfur/drawings/introduction.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bc.ca/thecurrent/episode/2014/06/04/pusuma-family-facing-deporation-to-hungary/" TargetMode="External"/><Relationship Id="rId24" Type="http://schemas.openxmlformats.org/officeDocument/2006/relationships/hyperlink" Target="http://immigration.mcc.org/system/files/And%20you%20invited%20me%20in.pdf" TargetMode="External"/><Relationship Id="rId5" Type="http://schemas.openxmlformats.org/officeDocument/2006/relationships/webSettings" Target="webSettings.xml"/><Relationship Id="rId15" Type="http://schemas.openxmlformats.org/officeDocument/2006/relationships/hyperlink" Target="http://www.amazon.com/s/ref=dp_byline_sr_book_3?ie=UTF8&amp;field-author=Gregory+Christie&amp;search-alias=books&amp;text=Gregory+Christie&amp;sort=relevancerank" TargetMode="External"/><Relationship Id="rId23" Type="http://schemas.openxmlformats.org/officeDocument/2006/relationships/hyperlink" Target="http://immigration.mcc.org/system/files/And%20you%20invited%20me%20in.pdf" TargetMode="External"/><Relationship Id="rId10" Type="http://schemas.openxmlformats.org/officeDocument/2006/relationships/hyperlink" Target="http://freelulu.ca/about/family-story/" TargetMode="External"/><Relationship Id="rId19" Type="http://schemas.openxmlformats.org/officeDocument/2006/relationships/hyperlink" Target="http://www.hrw.org/legacy/photos/2005/darfur/drawings/6.htm" TargetMode="External"/><Relationship Id="rId4" Type="http://schemas.openxmlformats.org/officeDocument/2006/relationships/settings" Target="settings.xml"/><Relationship Id="rId9" Type="http://schemas.openxmlformats.org/officeDocument/2006/relationships/hyperlink" Target="http://freelulu.ca/about/lulus-story/" TargetMode="External"/><Relationship Id="rId14" Type="http://schemas.openxmlformats.org/officeDocument/2006/relationships/hyperlink" Target="http://www.amazon.com/s/ref=dp_byline_sr_book_2?ie=UTF8&amp;field-author=R.+Gregory+Christie&amp;search-alias=books&amp;text=R.+Gregory+Christie&amp;sort=relevancerank" TargetMode="External"/><Relationship Id="rId22" Type="http://schemas.openxmlformats.org/officeDocument/2006/relationships/hyperlink" Target="https://www.youtube.com/watch?v=R4yPAArtR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Rowaan</dc:creator>
  <cp:lastModifiedBy>Danielle Rowaan</cp:lastModifiedBy>
  <cp:revision>2</cp:revision>
  <dcterms:created xsi:type="dcterms:W3CDTF">2014-10-17T13:34:00Z</dcterms:created>
  <dcterms:modified xsi:type="dcterms:W3CDTF">2014-10-17T13:34:00Z</dcterms:modified>
</cp:coreProperties>
</file>